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CB35" w14:textId="77777777" w:rsidR="00DA6B9B" w:rsidRDefault="009141C0" w:rsidP="002E3948">
      <w:pPr>
        <w:spacing w:after="0" w:line="240" w:lineRule="auto"/>
        <w:jc w:val="center"/>
        <w:rPr>
          <w:b/>
        </w:rPr>
      </w:pPr>
      <w:r>
        <w:rPr>
          <w:b/>
        </w:rPr>
        <w:t>CO2 Sequestration i</w:t>
      </w:r>
      <w:r w:rsidR="002821B8" w:rsidRPr="002821B8">
        <w:rPr>
          <w:b/>
        </w:rPr>
        <w:t>n Shales Bibliography</w:t>
      </w:r>
    </w:p>
    <w:p w14:paraId="4C74823A" w14:textId="6302822E" w:rsidR="002E3948" w:rsidRDefault="002E3948" w:rsidP="002E3948">
      <w:pPr>
        <w:spacing w:after="0" w:line="240" w:lineRule="auto"/>
        <w:jc w:val="center"/>
        <w:rPr>
          <w:bCs/>
        </w:rPr>
      </w:pPr>
    </w:p>
    <w:p w14:paraId="6F629457" w14:textId="77777777" w:rsidR="001D640A" w:rsidRDefault="001D640A" w:rsidP="001D640A">
      <w:pPr>
        <w:keepNext/>
        <w:jc w:val="center"/>
        <w:outlineLvl w:val="0"/>
        <w:rPr>
          <w:color w:val="auto"/>
          <w:szCs w:val="24"/>
        </w:rPr>
      </w:pPr>
      <w:r>
        <w:t>Selected References— Revised April 2021</w:t>
      </w:r>
    </w:p>
    <w:p w14:paraId="33E1CF3C" w14:textId="77777777" w:rsidR="001D640A" w:rsidRDefault="001D640A" w:rsidP="001D640A">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CB4B9F9" w14:textId="77777777" w:rsidR="009813F7" w:rsidRDefault="009813F7"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olor w:val="auto"/>
          <w:szCs w:val="24"/>
        </w:rPr>
      </w:pPr>
      <w:r>
        <w:rPr>
          <w:rFonts w:eastAsia="Times New Roman"/>
          <w:color w:val="auto"/>
          <w:szCs w:val="24"/>
        </w:rPr>
        <w:t xml:space="preserve">Bacon, D.H., C.M.R. </w:t>
      </w:r>
      <w:proofErr w:type="spellStart"/>
      <w:r>
        <w:rPr>
          <w:rFonts w:eastAsia="Times New Roman"/>
          <w:color w:val="auto"/>
          <w:szCs w:val="24"/>
        </w:rPr>
        <w:t>Yonkofski</w:t>
      </w:r>
      <w:proofErr w:type="spellEnd"/>
      <w:r>
        <w:rPr>
          <w:rFonts w:eastAsia="Times New Roman"/>
          <w:color w:val="auto"/>
          <w:szCs w:val="24"/>
        </w:rPr>
        <w:t xml:space="preserve">, H.T. </w:t>
      </w:r>
      <w:proofErr w:type="spellStart"/>
      <w:r>
        <w:rPr>
          <w:rFonts w:eastAsia="Times New Roman"/>
          <w:color w:val="auto"/>
          <w:szCs w:val="24"/>
        </w:rPr>
        <w:t>Schaef</w:t>
      </w:r>
      <w:proofErr w:type="spellEnd"/>
      <w:r>
        <w:rPr>
          <w:rFonts w:eastAsia="Times New Roman"/>
          <w:color w:val="auto"/>
          <w:szCs w:val="24"/>
        </w:rPr>
        <w:t xml:space="preserve">, M.D. White, and B.P. McGrail, 2015, CO2 storage by sorption on organic matter and clay in gas shale: </w:t>
      </w:r>
      <w:r>
        <w:t>Journal of Unconventional Oil and Gas Resources, v. 12, p. 123-133.</w:t>
      </w:r>
    </w:p>
    <w:p w14:paraId="2C4F4333" w14:textId="77777777" w:rsidR="00510193" w:rsidRPr="00510193" w:rsidRDefault="00510193" w:rsidP="00510193">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olor w:val="auto"/>
          <w:szCs w:val="24"/>
        </w:rPr>
      </w:pPr>
      <w:proofErr w:type="spellStart"/>
      <w:r w:rsidRPr="00510193">
        <w:rPr>
          <w:rFonts w:eastAsia="Times New Roman"/>
          <w:color w:val="auto"/>
          <w:szCs w:val="24"/>
        </w:rPr>
        <w:t>Bakhshian</w:t>
      </w:r>
      <w:proofErr w:type="spellEnd"/>
      <w:r w:rsidRPr="00510193">
        <w:rPr>
          <w:rFonts w:eastAsia="Times New Roman"/>
          <w:color w:val="auto"/>
          <w:szCs w:val="24"/>
        </w:rPr>
        <w:t>, S., and S.A. Hosseini, 2019, Prediction of CO2 adsorption-induced deformation in shale nanopores: Fuel, v. 241, p. 767-776.</w:t>
      </w:r>
    </w:p>
    <w:p w14:paraId="77D1C8C6" w14:textId="77777777" w:rsidR="00181510" w:rsidRDefault="00181510"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olor w:val="auto"/>
          <w:szCs w:val="24"/>
        </w:rPr>
      </w:pPr>
      <w:r>
        <w:rPr>
          <w:rFonts w:eastAsia="Times New Roman"/>
          <w:color w:val="auto"/>
          <w:szCs w:val="24"/>
        </w:rPr>
        <w:t xml:space="preserve">Busch, A., S. </w:t>
      </w:r>
      <w:proofErr w:type="spellStart"/>
      <w:r>
        <w:rPr>
          <w:rFonts w:eastAsia="Times New Roman"/>
          <w:color w:val="auto"/>
          <w:szCs w:val="24"/>
        </w:rPr>
        <w:t>Alles</w:t>
      </w:r>
      <w:proofErr w:type="spellEnd"/>
      <w:r>
        <w:rPr>
          <w:rFonts w:eastAsia="Times New Roman"/>
          <w:color w:val="auto"/>
          <w:szCs w:val="24"/>
        </w:rPr>
        <w:t xml:space="preserve">, Y. </w:t>
      </w:r>
      <w:proofErr w:type="spellStart"/>
      <w:r>
        <w:rPr>
          <w:rFonts w:eastAsia="Times New Roman"/>
          <w:color w:val="auto"/>
          <w:szCs w:val="24"/>
        </w:rPr>
        <w:t>Gensterblum</w:t>
      </w:r>
      <w:proofErr w:type="spellEnd"/>
      <w:r>
        <w:rPr>
          <w:rFonts w:eastAsia="Times New Roman"/>
          <w:color w:val="auto"/>
          <w:szCs w:val="24"/>
        </w:rPr>
        <w:t xml:space="preserve">, D. Prinz, D.N. Dewhurst, M.D. Raven, H. </w:t>
      </w:r>
      <w:proofErr w:type="spellStart"/>
      <w:r>
        <w:rPr>
          <w:rFonts w:eastAsia="Times New Roman"/>
          <w:color w:val="auto"/>
          <w:szCs w:val="24"/>
        </w:rPr>
        <w:t>Stanjek</w:t>
      </w:r>
      <w:proofErr w:type="spellEnd"/>
      <w:r>
        <w:rPr>
          <w:rFonts w:eastAsia="Times New Roman"/>
          <w:color w:val="auto"/>
          <w:szCs w:val="24"/>
        </w:rPr>
        <w:t xml:space="preserve">, and B.M. </w:t>
      </w:r>
      <w:proofErr w:type="spellStart"/>
      <w:r>
        <w:rPr>
          <w:rFonts w:eastAsia="Times New Roman"/>
          <w:color w:val="auto"/>
          <w:szCs w:val="24"/>
        </w:rPr>
        <w:t>Krooss</w:t>
      </w:r>
      <w:proofErr w:type="spellEnd"/>
      <w:r>
        <w:rPr>
          <w:rFonts w:eastAsia="Times New Roman"/>
          <w:color w:val="auto"/>
          <w:szCs w:val="24"/>
        </w:rPr>
        <w:t>, 2008, Carbon dioxide storage potential of shales: International Journal of Greenhouse Gas Control, v. 2, p. 297-308.</w:t>
      </w:r>
    </w:p>
    <w:p w14:paraId="46105E8C" w14:textId="77777777" w:rsidR="002821B8" w:rsidRDefault="002821B8"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s="Arial"/>
          <w:color w:val="auto"/>
          <w:szCs w:val="24"/>
        </w:rPr>
      </w:pPr>
      <w:proofErr w:type="spellStart"/>
      <w:r w:rsidRPr="002821B8">
        <w:rPr>
          <w:rFonts w:eastAsia="Times New Roman"/>
          <w:color w:val="auto"/>
          <w:szCs w:val="24"/>
        </w:rPr>
        <w:t>Chareonsuppanimit</w:t>
      </w:r>
      <w:proofErr w:type="spellEnd"/>
      <w:r w:rsidRPr="002821B8">
        <w:rPr>
          <w:rFonts w:eastAsia="Times New Roman"/>
          <w:color w:val="auto"/>
          <w:szCs w:val="24"/>
        </w:rPr>
        <w:t xml:space="preserve">, P., S.A. Mohammad, R.L. Robinson, Jr., and K.A.M. </w:t>
      </w:r>
      <w:proofErr w:type="spellStart"/>
      <w:r w:rsidRPr="002821B8">
        <w:rPr>
          <w:rFonts w:eastAsia="Times New Roman"/>
          <w:color w:val="auto"/>
          <w:szCs w:val="24"/>
        </w:rPr>
        <w:t>Gasem</w:t>
      </w:r>
      <w:proofErr w:type="spellEnd"/>
      <w:r w:rsidRPr="002821B8">
        <w:rPr>
          <w:rFonts w:eastAsia="Times New Roman"/>
          <w:color w:val="auto"/>
          <w:szCs w:val="24"/>
        </w:rPr>
        <w:t xml:space="preserve">, 2012, High-pressure adsorption of gases on shales: Measurements and modeling: </w:t>
      </w:r>
      <w:r w:rsidRPr="002821B8">
        <w:rPr>
          <w:rFonts w:eastAsia="Times New Roman" w:cs="Arial"/>
          <w:color w:val="auto"/>
          <w:szCs w:val="24"/>
        </w:rPr>
        <w:t>International Journal of Coal Geology, v. 95, p. 34-46.</w:t>
      </w:r>
    </w:p>
    <w:p w14:paraId="7D07FC32" w14:textId="77777777" w:rsidR="00863EB2" w:rsidRDefault="00863EB2" w:rsidP="00863EB2">
      <w:pPr>
        <w:spacing w:after="0" w:line="240" w:lineRule="auto"/>
        <w:ind w:left="720" w:hanging="720"/>
        <w:rPr>
          <w:rFonts w:cs="Arial"/>
        </w:rPr>
      </w:pPr>
      <w:r>
        <w:rPr>
          <w:rFonts w:cs="Arial"/>
        </w:rPr>
        <w:t>Chen, C., W. Hu, J. Sun, W. Li, and Y. Song, 2019, CH4 adsorption and diffusion in shale pores from molecular simulation and a model for CH4 adsorption in shale matrix: International Journal of Heat and Mass Transfer, v. 141, p. 367-378.</w:t>
      </w:r>
    </w:p>
    <w:p w14:paraId="3662F41D" w14:textId="77777777" w:rsidR="0004742C" w:rsidRDefault="0004742C" w:rsidP="0004742C">
      <w:pPr>
        <w:spacing w:after="0" w:line="240" w:lineRule="auto"/>
        <w:ind w:left="720" w:hanging="720"/>
      </w:pPr>
      <w:r>
        <w:t>Du, X., M. Gu, Z. Hou, Z. Liu, and T. Wu, 2019, Experimental study on the kinetics of adsorption of CO2 and CH4 in gas-bearing shale reservoirs: Energy &amp; Fuels, v. 33, p. 12587-12600.</w:t>
      </w:r>
    </w:p>
    <w:p w14:paraId="0D3BD062" w14:textId="77777777" w:rsidR="000A3E90" w:rsidRPr="000A3E90" w:rsidRDefault="000A3E90" w:rsidP="000A3E90">
      <w:pPr>
        <w:spacing w:after="0" w:line="240" w:lineRule="exact"/>
        <w:ind w:left="720" w:hanging="720"/>
        <w:rPr>
          <w:rFonts w:eastAsia="Times New Roman" w:cs="Arial"/>
          <w:color w:val="auto"/>
          <w:szCs w:val="20"/>
        </w:rPr>
      </w:pPr>
      <w:proofErr w:type="spellStart"/>
      <w:r w:rsidRPr="000A3E90">
        <w:rPr>
          <w:rFonts w:eastAsia="Times New Roman"/>
          <w:color w:val="auto"/>
          <w:szCs w:val="24"/>
        </w:rPr>
        <w:t>Fathi</w:t>
      </w:r>
      <w:proofErr w:type="spellEnd"/>
      <w:r w:rsidRPr="000A3E90">
        <w:rPr>
          <w:rFonts w:eastAsia="Times New Roman"/>
          <w:color w:val="auto"/>
          <w:szCs w:val="24"/>
        </w:rPr>
        <w:t xml:space="preserve">, E., and I.Y. Akkutlu, 2014, Multi-component gas transport and adsorption effects during CO2 injection and enhanced shale gas recovery: </w:t>
      </w:r>
      <w:r w:rsidRPr="000A3E90">
        <w:rPr>
          <w:rFonts w:cs="Arial"/>
          <w:szCs w:val="24"/>
        </w:rPr>
        <w:t>International Journal of Coal Geology, v. 123, p. 52-61.</w:t>
      </w:r>
    </w:p>
    <w:p w14:paraId="4AB5FCE5" w14:textId="77777777" w:rsidR="005E54B8" w:rsidRPr="005E54B8" w:rsidRDefault="005E54B8" w:rsidP="005E54B8">
      <w:pPr>
        <w:spacing w:after="0" w:line="240" w:lineRule="exact"/>
        <w:ind w:left="720" w:hanging="720"/>
        <w:rPr>
          <w:rFonts w:eastAsia="Times New Roman"/>
          <w:color w:val="auto"/>
          <w:szCs w:val="24"/>
        </w:rPr>
      </w:pPr>
      <w:proofErr w:type="spellStart"/>
      <w:r w:rsidRPr="005E54B8">
        <w:rPr>
          <w:rFonts w:eastAsia="Times New Roman"/>
          <w:color w:val="auto"/>
          <w:szCs w:val="24"/>
        </w:rPr>
        <w:t>Firouzi</w:t>
      </w:r>
      <w:proofErr w:type="spellEnd"/>
      <w:r w:rsidRPr="005E54B8">
        <w:rPr>
          <w:rFonts w:eastAsia="Times New Roman"/>
          <w:color w:val="auto"/>
          <w:szCs w:val="24"/>
        </w:rPr>
        <w:t xml:space="preserve">, M., E.C. Rupp, C.W. Liu, and J. Wilcox, 2014, Molecular simulation and experimental characterization of the </w:t>
      </w:r>
      <w:proofErr w:type="spellStart"/>
      <w:r w:rsidRPr="005E54B8">
        <w:rPr>
          <w:rFonts w:eastAsia="Times New Roman"/>
          <w:color w:val="auto"/>
          <w:szCs w:val="24"/>
        </w:rPr>
        <w:t>nanoporous</w:t>
      </w:r>
      <w:proofErr w:type="spellEnd"/>
      <w:r w:rsidRPr="005E54B8">
        <w:rPr>
          <w:rFonts w:eastAsia="Times New Roman"/>
          <w:color w:val="auto"/>
          <w:szCs w:val="24"/>
        </w:rPr>
        <w:t xml:space="preserve"> structures of coal and gas shale: International Journal of Coal Geology, v. 121, p. 123-128.</w:t>
      </w:r>
    </w:p>
    <w:p w14:paraId="42B3A6FF" w14:textId="77777777" w:rsidR="00E95038" w:rsidRDefault="00E95038"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cs="Arial"/>
        </w:rPr>
      </w:pPr>
      <w:proofErr w:type="spellStart"/>
      <w:r>
        <w:rPr>
          <w:rFonts w:eastAsia="Times New Roman"/>
          <w:color w:val="auto"/>
          <w:szCs w:val="24"/>
        </w:rPr>
        <w:t>Godec</w:t>
      </w:r>
      <w:proofErr w:type="spellEnd"/>
      <w:r>
        <w:rPr>
          <w:rFonts w:eastAsia="Times New Roman"/>
          <w:color w:val="auto"/>
          <w:szCs w:val="24"/>
        </w:rPr>
        <w:t xml:space="preserve">, M., G. </w:t>
      </w:r>
      <w:proofErr w:type="spellStart"/>
      <w:r>
        <w:rPr>
          <w:rFonts w:eastAsia="Times New Roman"/>
          <w:color w:val="auto"/>
          <w:szCs w:val="24"/>
        </w:rPr>
        <w:t>Koperna</w:t>
      </w:r>
      <w:proofErr w:type="spellEnd"/>
      <w:r>
        <w:rPr>
          <w:rFonts w:eastAsia="Times New Roman"/>
          <w:color w:val="auto"/>
          <w:szCs w:val="24"/>
        </w:rPr>
        <w:t xml:space="preserve">, R. </w:t>
      </w:r>
      <w:proofErr w:type="spellStart"/>
      <w:r>
        <w:rPr>
          <w:rFonts w:eastAsia="Times New Roman"/>
          <w:color w:val="auto"/>
          <w:szCs w:val="24"/>
        </w:rPr>
        <w:t>Petrusak</w:t>
      </w:r>
      <w:proofErr w:type="spellEnd"/>
      <w:r>
        <w:rPr>
          <w:rFonts w:eastAsia="Times New Roman"/>
          <w:color w:val="auto"/>
          <w:szCs w:val="24"/>
        </w:rPr>
        <w:t xml:space="preserve">, and A. </w:t>
      </w:r>
      <w:proofErr w:type="spellStart"/>
      <w:r>
        <w:rPr>
          <w:rFonts w:eastAsia="Times New Roman"/>
          <w:color w:val="auto"/>
          <w:szCs w:val="24"/>
        </w:rPr>
        <w:t>Oudinot</w:t>
      </w:r>
      <w:proofErr w:type="spellEnd"/>
      <w:r>
        <w:rPr>
          <w:rFonts w:eastAsia="Times New Roman"/>
          <w:color w:val="auto"/>
          <w:szCs w:val="24"/>
        </w:rPr>
        <w:t xml:space="preserve">, 2013, Potential for enhanced gas recovery and CO2 storage in the Marcellus Shale in the eastern United States: </w:t>
      </w:r>
      <w:r w:rsidRPr="00E608AC">
        <w:rPr>
          <w:rFonts w:cs="Arial"/>
        </w:rPr>
        <w:t>International Journal of Coal Geology, v. 118, p.</w:t>
      </w:r>
      <w:r>
        <w:rPr>
          <w:rFonts w:cs="Arial"/>
        </w:rPr>
        <w:t xml:space="preserve"> 95-104.</w:t>
      </w:r>
    </w:p>
    <w:p w14:paraId="011A5B42" w14:textId="77777777" w:rsidR="00E15C35" w:rsidRDefault="00E15C35"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olor w:val="auto"/>
          <w:szCs w:val="24"/>
        </w:rPr>
      </w:pPr>
      <w:r>
        <w:rPr>
          <w:rFonts w:eastAsia="Times New Roman"/>
          <w:color w:val="auto"/>
          <w:szCs w:val="24"/>
        </w:rPr>
        <w:t xml:space="preserve">Goodman, A., S. </w:t>
      </w:r>
      <w:proofErr w:type="spellStart"/>
      <w:r>
        <w:rPr>
          <w:rFonts w:eastAsia="Times New Roman"/>
          <w:color w:val="auto"/>
          <w:szCs w:val="24"/>
        </w:rPr>
        <w:t>Sanguinito</w:t>
      </w:r>
      <w:proofErr w:type="spellEnd"/>
      <w:r>
        <w:rPr>
          <w:rFonts w:eastAsia="Times New Roman"/>
          <w:color w:val="auto"/>
          <w:szCs w:val="24"/>
        </w:rPr>
        <w:t xml:space="preserve">, M. </w:t>
      </w:r>
      <w:proofErr w:type="spellStart"/>
      <w:r>
        <w:rPr>
          <w:rFonts w:eastAsia="Times New Roman"/>
          <w:color w:val="auto"/>
          <w:szCs w:val="24"/>
        </w:rPr>
        <w:t>Tkach</w:t>
      </w:r>
      <w:proofErr w:type="spellEnd"/>
      <w:r>
        <w:rPr>
          <w:rFonts w:eastAsia="Times New Roman"/>
          <w:color w:val="auto"/>
          <w:szCs w:val="24"/>
        </w:rPr>
        <w:t xml:space="preserve">, S. </w:t>
      </w:r>
      <w:proofErr w:type="spellStart"/>
      <w:r>
        <w:rPr>
          <w:rFonts w:eastAsia="Times New Roman"/>
          <w:color w:val="auto"/>
          <w:szCs w:val="24"/>
        </w:rPr>
        <w:t>Natesakhawat</w:t>
      </w:r>
      <w:proofErr w:type="spellEnd"/>
      <w:r>
        <w:rPr>
          <w:rFonts w:eastAsia="Times New Roman"/>
          <w:color w:val="auto"/>
          <w:szCs w:val="24"/>
        </w:rPr>
        <w:t xml:space="preserve">, B. </w:t>
      </w:r>
      <w:proofErr w:type="spellStart"/>
      <w:r>
        <w:rPr>
          <w:rFonts w:eastAsia="Times New Roman"/>
          <w:color w:val="auto"/>
          <w:szCs w:val="24"/>
        </w:rPr>
        <w:t>Kutchko</w:t>
      </w:r>
      <w:proofErr w:type="spellEnd"/>
      <w:r>
        <w:rPr>
          <w:rFonts w:eastAsia="Times New Roman"/>
          <w:color w:val="auto"/>
          <w:szCs w:val="24"/>
        </w:rPr>
        <w:t xml:space="preserve">, J. Fazio, and P. </w:t>
      </w:r>
      <w:proofErr w:type="spellStart"/>
      <w:r>
        <w:rPr>
          <w:rFonts w:eastAsia="Times New Roman"/>
          <w:color w:val="auto"/>
          <w:szCs w:val="24"/>
        </w:rPr>
        <w:t>Cvetic</w:t>
      </w:r>
      <w:proofErr w:type="spellEnd"/>
      <w:r>
        <w:rPr>
          <w:rFonts w:eastAsia="Times New Roman"/>
          <w:color w:val="auto"/>
          <w:szCs w:val="24"/>
        </w:rPr>
        <w:t>, 2019, Investigating the role of water on CO2-Utica Shale interactions for carbon storage and shale gas extraction activities – Evidence for pore scale alterations: Fuel, v. 242, p. 744-755.</w:t>
      </w:r>
    </w:p>
    <w:p w14:paraId="6B2BA58D" w14:textId="77777777" w:rsidR="007E701A" w:rsidRPr="002821B8" w:rsidRDefault="007E701A" w:rsidP="002821B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exact"/>
        <w:ind w:left="720" w:hanging="720"/>
        <w:rPr>
          <w:rFonts w:eastAsia="Times New Roman"/>
          <w:color w:val="auto"/>
          <w:szCs w:val="24"/>
        </w:rPr>
      </w:pPr>
      <w:r>
        <w:rPr>
          <w:rFonts w:eastAsia="Times New Roman"/>
          <w:color w:val="auto"/>
          <w:szCs w:val="24"/>
        </w:rPr>
        <w:t xml:space="preserve">Habibi, A., M.R. Yassin, H. </w:t>
      </w:r>
      <w:proofErr w:type="spellStart"/>
      <w:r>
        <w:rPr>
          <w:rFonts w:eastAsia="Times New Roman"/>
          <w:color w:val="auto"/>
          <w:szCs w:val="24"/>
        </w:rPr>
        <w:t>Dehghanpour</w:t>
      </w:r>
      <w:proofErr w:type="spellEnd"/>
      <w:r>
        <w:rPr>
          <w:rFonts w:eastAsia="Times New Roman"/>
          <w:color w:val="auto"/>
          <w:szCs w:val="24"/>
        </w:rPr>
        <w:t>, and D. Bryan, 2017, Experimental investigation of CO2-oil interactions in tight rocks: A Montney case study: Fuel, v. 203, p. 853-867.</w:t>
      </w:r>
    </w:p>
    <w:p w14:paraId="047B035F" w14:textId="77777777" w:rsidR="0080231F" w:rsidRDefault="0080231F" w:rsidP="0080231F">
      <w:pPr>
        <w:spacing w:after="0" w:line="240" w:lineRule="auto"/>
        <w:ind w:left="720" w:hanging="720"/>
        <w:rPr>
          <w:rFonts w:ascii="Helvetica" w:hAnsi="Helvetica"/>
        </w:rPr>
      </w:pPr>
      <w:r>
        <w:rPr>
          <w:rFonts w:ascii="Helvetica" w:hAnsi="Helvetica"/>
        </w:rPr>
        <w:t xml:space="preserve">Hamza, A., I.A. Hussein, M.J. Al-Marri, M. </w:t>
      </w:r>
      <w:proofErr w:type="spellStart"/>
      <w:r>
        <w:rPr>
          <w:rFonts w:ascii="Helvetica" w:hAnsi="Helvetica"/>
        </w:rPr>
        <w:t>Mahmond</w:t>
      </w:r>
      <w:proofErr w:type="spellEnd"/>
      <w:r>
        <w:rPr>
          <w:rFonts w:ascii="Helvetica" w:hAnsi="Helvetica"/>
        </w:rPr>
        <w:t xml:space="preserve">, R. </w:t>
      </w:r>
      <w:proofErr w:type="spellStart"/>
      <w:r>
        <w:rPr>
          <w:rFonts w:ascii="Helvetica" w:hAnsi="Helvetica"/>
        </w:rPr>
        <w:t>Shawabkeh</w:t>
      </w:r>
      <w:proofErr w:type="spellEnd"/>
      <w:r>
        <w:rPr>
          <w:rFonts w:ascii="Helvetica" w:hAnsi="Helvetica"/>
        </w:rPr>
        <w:t>, and S. Aparicio, 2021, CO2 enhanced gas recovery and sequestration in depleted gas reservoirs: A review: Journal of Petroleum Science and Engineering, v. 196, 107685.</w:t>
      </w:r>
    </w:p>
    <w:p w14:paraId="7E3CF6CD" w14:textId="77777777" w:rsidR="00CF204D" w:rsidRPr="00CF204D" w:rsidRDefault="00CF204D" w:rsidP="00CF204D">
      <w:pPr>
        <w:spacing w:after="0" w:line="240" w:lineRule="auto"/>
        <w:ind w:left="720" w:hanging="720"/>
        <w:rPr>
          <w:rFonts w:eastAsia="Times New Roman"/>
          <w:color w:val="auto"/>
          <w:szCs w:val="24"/>
        </w:rPr>
      </w:pPr>
      <w:r w:rsidRPr="00CF204D">
        <w:rPr>
          <w:rFonts w:eastAsia="Times New Roman"/>
          <w:color w:val="auto"/>
          <w:szCs w:val="24"/>
        </w:rPr>
        <w:t>Heller, R., and M. Zoback, 2014, Adsorption of methane and carbon dioxide on gas shale and pure mineral samples: Journal of Unconventional Oil and Gas Resources, v. 8, p. 14-24.</w:t>
      </w:r>
    </w:p>
    <w:p w14:paraId="03D50585" w14:textId="77777777" w:rsidR="00AC326F" w:rsidRDefault="00AC326F" w:rsidP="006B6E5E">
      <w:pPr>
        <w:spacing w:after="0" w:line="240" w:lineRule="auto"/>
        <w:ind w:left="720" w:hanging="720"/>
      </w:pPr>
      <w:r>
        <w:lastRenderedPageBreak/>
        <w:t xml:space="preserve">Ho, T.A., Y. Wang, Y. </w:t>
      </w:r>
      <w:proofErr w:type="spellStart"/>
      <w:r>
        <w:t>Xiong</w:t>
      </w:r>
      <w:proofErr w:type="spellEnd"/>
      <w:r>
        <w:t xml:space="preserve">, and L.J. </w:t>
      </w:r>
      <w:proofErr w:type="spellStart"/>
      <w:r>
        <w:t>Criscenti</w:t>
      </w:r>
      <w:proofErr w:type="spellEnd"/>
      <w:r>
        <w:t>, 2018, Differential retention and release of CO2 and CH4 in kerogen nanopores: Implications for gas extraction and carbon sequestration: Fuel, v. 220, p. 1-7.</w:t>
      </w:r>
    </w:p>
    <w:p w14:paraId="1E417A4A" w14:textId="77777777" w:rsidR="004625D6" w:rsidRDefault="004625D6" w:rsidP="006B6E5E">
      <w:pPr>
        <w:spacing w:after="0" w:line="240" w:lineRule="auto"/>
        <w:ind w:left="720" w:hanging="720"/>
      </w:pPr>
      <w:r>
        <w:t xml:space="preserve">Hou, L., D. </w:t>
      </w:r>
      <w:proofErr w:type="spellStart"/>
      <w:r>
        <w:t>Elsworth</w:t>
      </w:r>
      <w:proofErr w:type="spellEnd"/>
      <w:r>
        <w:t xml:space="preserve">, and X. </w:t>
      </w:r>
      <w:proofErr w:type="spellStart"/>
      <w:r>
        <w:t>Geng</w:t>
      </w:r>
      <w:proofErr w:type="spellEnd"/>
      <w:r>
        <w:t>, 2020, Swelling and embedment induced by sub- and super-critical-CO2 on the permeability of propped fractures in shale: International Journal of Coal Geology, v. 225, 103496.</w:t>
      </w:r>
    </w:p>
    <w:p w14:paraId="50FD1A7C" w14:textId="77777777" w:rsidR="006B6E5E" w:rsidRPr="006B6E5E" w:rsidRDefault="006B6E5E" w:rsidP="006B6E5E">
      <w:pPr>
        <w:spacing w:after="0" w:line="240" w:lineRule="auto"/>
        <w:ind w:left="720" w:hanging="720"/>
        <w:rPr>
          <w:rFonts w:eastAsia="Times New Roman"/>
          <w:color w:val="auto"/>
          <w:szCs w:val="24"/>
        </w:rPr>
      </w:pPr>
      <w:r w:rsidRPr="006B6E5E">
        <w:rPr>
          <w:rFonts w:eastAsia="Times New Roman"/>
          <w:color w:val="auto"/>
          <w:szCs w:val="24"/>
        </w:rPr>
        <w:t xml:space="preserve">Kang, S.M., E. </w:t>
      </w:r>
      <w:proofErr w:type="spellStart"/>
      <w:r w:rsidRPr="006B6E5E">
        <w:rPr>
          <w:rFonts w:eastAsia="Times New Roman"/>
          <w:color w:val="auto"/>
          <w:szCs w:val="24"/>
        </w:rPr>
        <w:t>Fathi</w:t>
      </w:r>
      <w:proofErr w:type="spellEnd"/>
      <w:r w:rsidRPr="006B6E5E">
        <w:rPr>
          <w:rFonts w:eastAsia="Times New Roman"/>
          <w:color w:val="auto"/>
          <w:szCs w:val="24"/>
        </w:rPr>
        <w:t xml:space="preserve">, R.J. Ambrose, I.Y. Akkutlu, and R.F. </w:t>
      </w:r>
      <w:proofErr w:type="spellStart"/>
      <w:r w:rsidRPr="006B6E5E">
        <w:rPr>
          <w:rFonts w:eastAsia="Times New Roman"/>
          <w:color w:val="auto"/>
          <w:szCs w:val="24"/>
        </w:rPr>
        <w:t>Sigal</w:t>
      </w:r>
      <w:proofErr w:type="spellEnd"/>
      <w:r w:rsidRPr="006B6E5E">
        <w:rPr>
          <w:rFonts w:eastAsia="Times New Roman"/>
          <w:color w:val="auto"/>
          <w:szCs w:val="24"/>
        </w:rPr>
        <w:t>, 2010, Carbon dioxide storage capacity of organic-rich shales: Society of Petroleum Engineers, SPE 134583, 17 p.</w:t>
      </w:r>
    </w:p>
    <w:p w14:paraId="18EDEA54" w14:textId="77777777" w:rsidR="006B1B73" w:rsidRPr="006B1B73" w:rsidRDefault="006B1B73" w:rsidP="006B1B73">
      <w:pPr>
        <w:spacing w:after="0" w:line="240" w:lineRule="auto"/>
        <w:ind w:left="720" w:hanging="720"/>
        <w:rPr>
          <w:rFonts w:eastAsia="Times New Roman"/>
          <w:color w:val="auto"/>
          <w:szCs w:val="24"/>
        </w:rPr>
      </w:pPr>
      <w:proofErr w:type="spellStart"/>
      <w:r w:rsidRPr="006B1B73">
        <w:rPr>
          <w:rFonts w:eastAsia="Times New Roman"/>
          <w:color w:val="auto"/>
          <w:szCs w:val="24"/>
        </w:rPr>
        <w:t>Khosrokhavar</w:t>
      </w:r>
      <w:proofErr w:type="spellEnd"/>
      <w:r w:rsidRPr="006B1B73">
        <w:rPr>
          <w:rFonts w:eastAsia="Times New Roman"/>
          <w:color w:val="auto"/>
          <w:szCs w:val="24"/>
        </w:rPr>
        <w:t xml:space="preserve">, R., K.-H. Wolf, and H. </w:t>
      </w:r>
      <w:proofErr w:type="spellStart"/>
      <w:r w:rsidRPr="006B1B73">
        <w:rPr>
          <w:rFonts w:eastAsia="Times New Roman"/>
          <w:color w:val="auto"/>
          <w:szCs w:val="24"/>
        </w:rPr>
        <w:t>Bruining</w:t>
      </w:r>
      <w:proofErr w:type="spellEnd"/>
      <w:r w:rsidRPr="006B1B73">
        <w:rPr>
          <w:rFonts w:eastAsia="Times New Roman"/>
          <w:color w:val="auto"/>
          <w:szCs w:val="24"/>
        </w:rPr>
        <w:t>, 2014, Sorption of CH4 and CO2 on a carboniferous shale from Belgium using a manometric setup: International Journal of Coal Geology, v. 128-129, p. 153-161.</w:t>
      </w:r>
    </w:p>
    <w:p w14:paraId="7A4365D7" w14:textId="77777777" w:rsidR="006B6E5E" w:rsidRDefault="006B6E5E" w:rsidP="006B6E5E">
      <w:pPr>
        <w:spacing w:after="0" w:line="240" w:lineRule="exact"/>
        <w:ind w:left="720" w:hanging="720"/>
        <w:rPr>
          <w:rFonts w:ascii="Helvetica" w:eastAsia="Times New Roman" w:hAnsi="Helvetica"/>
          <w:color w:val="auto"/>
          <w:szCs w:val="24"/>
        </w:rPr>
      </w:pPr>
      <w:proofErr w:type="spellStart"/>
      <w:r w:rsidRPr="006B6E5E">
        <w:rPr>
          <w:rFonts w:ascii="Helvetica" w:eastAsia="Times New Roman" w:hAnsi="Helvetica"/>
          <w:color w:val="auto"/>
          <w:szCs w:val="24"/>
        </w:rPr>
        <w:t>Lahann</w:t>
      </w:r>
      <w:proofErr w:type="spellEnd"/>
      <w:r w:rsidRPr="006B6E5E">
        <w:rPr>
          <w:rFonts w:ascii="Helvetica" w:eastAsia="Times New Roman" w:hAnsi="Helvetica"/>
          <w:color w:val="auto"/>
          <w:szCs w:val="24"/>
        </w:rPr>
        <w:t>, R., M. Mastalerz, J.A. Rupp, and A. Drobniak, 2013, Influence of CO2 on New Albany Shale composition and pore structure: International Journal of Coal Geology, v. 108, p. 2-9.</w:t>
      </w:r>
    </w:p>
    <w:p w14:paraId="06A6D455" w14:textId="77777777" w:rsidR="00D92923" w:rsidRDefault="00D92923" w:rsidP="00D92923">
      <w:pPr>
        <w:spacing w:after="0" w:line="240" w:lineRule="auto"/>
        <w:ind w:left="720" w:hanging="720"/>
        <w:rPr>
          <w:rFonts w:eastAsia="Times New Roman"/>
          <w:color w:val="auto"/>
          <w:szCs w:val="24"/>
        </w:rPr>
      </w:pPr>
      <w:r w:rsidRPr="00D92923">
        <w:rPr>
          <w:rFonts w:eastAsia="Times New Roman"/>
          <w:color w:val="auto"/>
          <w:szCs w:val="24"/>
        </w:rPr>
        <w:t>Lan, Y., Z. Yang, P. Wang, Y. Yan, L. Zhang, and J. Ran, 2019, A review of microscopic seepage mechanism for shale gas extracted by supercritical CO2 flooding: Fuel, v. 238, p. 412-424.</w:t>
      </w:r>
    </w:p>
    <w:p w14:paraId="492C71A8" w14:textId="77777777" w:rsidR="000D78C3" w:rsidRPr="00D92923" w:rsidRDefault="000D78C3" w:rsidP="00D92923">
      <w:pPr>
        <w:spacing w:after="0" w:line="240" w:lineRule="auto"/>
        <w:ind w:left="720" w:hanging="720"/>
        <w:rPr>
          <w:rFonts w:eastAsia="Times New Roman"/>
          <w:color w:val="auto"/>
          <w:szCs w:val="24"/>
        </w:rPr>
      </w:pPr>
      <w:proofErr w:type="spellStart"/>
      <w:r>
        <w:rPr>
          <w:rFonts w:eastAsia="Times New Roman"/>
          <w:color w:val="auto"/>
          <w:szCs w:val="24"/>
        </w:rPr>
        <w:t>Lashgari</w:t>
      </w:r>
      <w:proofErr w:type="spellEnd"/>
      <w:r>
        <w:rPr>
          <w:rFonts w:eastAsia="Times New Roman"/>
          <w:color w:val="auto"/>
          <w:szCs w:val="24"/>
        </w:rPr>
        <w:t>, H.R., A. Sun, T. Zhang, G.A. Pope, and L.W. Lake, 2019, Evaluation of carbon dioxide storage and miscible gas EOR in shale oil reservoirs: Fuel, v. 241, p. 1223-1235.</w:t>
      </w:r>
    </w:p>
    <w:p w14:paraId="49111D63" w14:textId="77777777" w:rsidR="001523AD" w:rsidRDefault="001523AD" w:rsidP="001523AD">
      <w:pPr>
        <w:spacing w:after="0" w:line="240" w:lineRule="auto"/>
        <w:ind w:left="720" w:hanging="720"/>
        <w:rPr>
          <w:rFonts w:eastAsia="Times New Roman"/>
          <w:color w:val="auto"/>
          <w:szCs w:val="24"/>
        </w:rPr>
      </w:pPr>
      <w:r w:rsidRPr="001523AD">
        <w:rPr>
          <w:rFonts w:eastAsia="Times New Roman"/>
          <w:color w:val="auto"/>
          <w:szCs w:val="24"/>
        </w:rPr>
        <w:t>Li, J., X. Yan, W. Wang, Y. Zhang, J. Yin, S. Lu, F. Chen, Y. Meng, X. Zhang, X. Chen, Y. Yan, and J. Zhu, 2015, Key factors controlling the gas adsorption capacity of shale: A study based on parallel experiments: Applied Geochemistry, v. 58, p. 88-96.</w:t>
      </w:r>
    </w:p>
    <w:p w14:paraId="30A13343" w14:textId="77777777" w:rsidR="00264B34" w:rsidRPr="001523AD" w:rsidRDefault="00264B34" w:rsidP="001523AD">
      <w:pPr>
        <w:spacing w:after="0" w:line="240" w:lineRule="auto"/>
        <w:ind w:left="720" w:hanging="720"/>
        <w:rPr>
          <w:rFonts w:eastAsia="Times New Roman"/>
          <w:color w:val="auto"/>
          <w:szCs w:val="24"/>
        </w:rPr>
      </w:pPr>
      <w:r>
        <w:rPr>
          <w:rFonts w:eastAsia="Times New Roman"/>
          <w:color w:val="auto"/>
          <w:szCs w:val="24"/>
        </w:rPr>
        <w:t>Liu, F., 2012, Assessment of CO2 storage potential in saline formations and shale gas reservoirs with enhanced gas recovery in the Midwest regions, U.S.A.: Bloomington, Indiana University, unpublished PhD dissertation, 176 p.</w:t>
      </w:r>
    </w:p>
    <w:p w14:paraId="33385214" w14:textId="77777777" w:rsidR="004E2118" w:rsidRPr="004E2118" w:rsidRDefault="004E2118" w:rsidP="004E2118">
      <w:pPr>
        <w:spacing w:after="0" w:line="240" w:lineRule="auto"/>
        <w:ind w:left="720" w:hanging="720"/>
        <w:rPr>
          <w:rFonts w:eastAsia="Times New Roman" w:cs="Arial"/>
          <w:color w:val="auto"/>
          <w:szCs w:val="24"/>
        </w:rPr>
      </w:pPr>
      <w:r w:rsidRPr="004E2118">
        <w:rPr>
          <w:rFonts w:eastAsia="Times New Roman" w:cs="Arial"/>
          <w:color w:val="auto"/>
          <w:szCs w:val="24"/>
        </w:rPr>
        <w:t xml:space="preserve">Liu, J., Y. Yao, D. Liu, and D. </w:t>
      </w:r>
      <w:proofErr w:type="spellStart"/>
      <w:r w:rsidRPr="004E2118">
        <w:rPr>
          <w:rFonts w:eastAsia="Times New Roman" w:cs="Arial"/>
          <w:color w:val="auto"/>
          <w:szCs w:val="24"/>
        </w:rPr>
        <w:t>Elsworth</w:t>
      </w:r>
      <w:proofErr w:type="spellEnd"/>
      <w:r w:rsidRPr="004E2118">
        <w:rPr>
          <w:rFonts w:eastAsia="Times New Roman" w:cs="Arial"/>
          <w:color w:val="auto"/>
          <w:szCs w:val="24"/>
        </w:rPr>
        <w:t xml:space="preserve">, 2017, Experimental evaluation of CO2 enhanced recovery of </w:t>
      </w:r>
      <w:proofErr w:type="gramStart"/>
      <w:r w:rsidRPr="004E2118">
        <w:rPr>
          <w:rFonts w:eastAsia="Times New Roman" w:cs="Arial"/>
          <w:color w:val="auto"/>
          <w:szCs w:val="24"/>
        </w:rPr>
        <w:t>adsorbed-gas</w:t>
      </w:r>
      <w:proofErr w:type="gramEnd"/>
      <w:r w:rsidRPr="004E2118">
        <w:rPr>
          <w:rFonts w:eastAsia="Times New Roman" w:cs="Arial"/>
          <w:color w:val="auto"/>
          <w:szCs w:val="24"/>
        </w:rPr>
        <w:t xml:space="preserve"> from shale: International Journal of Coal Geology, v. 179, p. 211-218.</w:t>
      </w:r>
    </w:p>
    <w:p w14:paraId="12B1A0B6" w14:textId="77777777" w:rsidR="004F62E0" w:rsidRDefault="004F62E0" w:rsidP="004F62E0">
      <w:pPr>
        <w:spacing w:after="0" w:line="240" w:lineRule="auto"/>
        <w:ind w:left="720" w:hanging="720"/>
      </w:pPr>
      <w:r>
        <w:rPr>
          <w:rFonts w:cs="Arial"/>
        </w:rPr>
        <w:t xml:space="preserve">Liu, J., H. </w:t>
      </w:r>
      <w:proofErr w:type="spellStart"/>
      <w:r>
        <w:rPr>
          <w:rFonts w:cs="Arial"/>
        </w:rPr>
        <w:t>Xie</w:t>
      </w:r>
      <w:proofErr w:type="spellEnd"/>
      <w:r>
        <w:rPr>
          <w:rFonts w:cs="Arial"/>
        </w:rPr>
        <w:t xml:space="preserve">, Q. Wang, S. Chen, and Z. Hu, 2019, The effect of pore size on shale gas recovery with CO2 sequestration: Insight into molecular mechanisms: </w:t>
      </w:r>
      <w:r>
        <w:rPr>
          <w:rFonts w:eastAsia="Times New Roman"/>
        </w:rPr>
        <w:t>Energy &amp; Fuels, v. 33, p.</w:t>
      </w:r>
      <w:r>
        <w:t xml:space="preserve"> 2897-2907.</w:t>
      </w:r>
    </w:p>
    <w:p w14:paraId="436F189E" w14:textId="77777777" w:rsidR="00AA1159" w:rsidRDefault="00AA1159" w:rsidP="004F62E0">
      <w:pPr>
        <w:spacing w:after="0" w:line="240" w:lineRule="auto"/>
        <w:ind w:left="720" w:hanging="720"/>
        <w:rPr>
          <w:rFonts w:cs="Arial"/>
        </w:rPr>
      </w:pPr>
      <w:r>
        <w:t xml:space="preserve">Liu, J., H. </w:t>
      </w:r>
      <w:proofErr w:type="spellStart"/>
      <w:r>
        <w:t>Xie</w:t>
      </w:r>
      <w:proofErr w:type="spellEnd"/>
      <w:r>
        <w:t>, Q. Wang, S. Chen, and Z. Hu, 2020, Influence of pore structure on shale gas recovery with CO2 sequestration: Insights into molecular mechanisms: Energy &amp; Fuels, v. 34, p. 1240-1250.</w:t>
      </w:r>
    </w:p>
    <w:p w14:paraId="18104F93" w14:textId="77777777" w:rsidR="00C17A90" w:rsidRPr="00C17A90" w:rsidRDefault="00C17A90" w:rsidP="00C17A90">
      <w:pPr>
        <w:autoSpaceDE w:val="0"/>
        <w:autoSpaceDN w:val="0"/>
        <w:adjustRightInd w:val="0"/>
        <w:spacing w:after="0" w:line="240" w:lineRule="auto"/>
        <w:ind w:left="720" w:hanging="720"/>
        <w:rPr>
          <w:rFonts w:eastAsia="Times New Roman"/>
          <w:color w:val="auto"/>
          <w:szCs w:val="24"/>
        </w:rPr>
      </w:pPr>
      <w:r w:rsidRPr="00C17A90">
        <w:rPr>
          <w:rFonts w:eastAsia="Times New Roman"/>
          <w:color w:val="auto"/>
          <w:szCs w:val="24"/>
        </w:rPr>
        <w:t xml:space="preserve">Luo, X., S. Wang, Z. Wang, Z. Jing, M. </w:t>
      </w:r>
      <w:proofErr w:type="spellStart"/>
      <w:r w:rsidRPr="00C17A90">
        <w:rPr>
          <w:rFonts w:eastAsia="Times New Roman"/>
          <w:color w:val="auto"/>
          <w:szCs w:val="24"/>
        </w:rPr>
        <w:t>Lv</w:t>
      </w:r>
      <w:proofErr w:type="spellEnd"/>
      <w:r w:rsidRPr="00C17A90">
        <w:rPr>
          <w:rFonts w:eastAsia="Times New Roman"/>
          <w:color w:val="auto"/>
          <w:szCs w:val="24"/>
        </w:rPr>
        <w:t xml:space="preserve">, Z. Zhai, and T. Han, 2015, Adsorption of methane, carbon dioxide and their binary mixtures on Jurassic shale from the </w:t>
      </w:r>
      <w:proofErr w:type="spellStart"/>
      <w:r w:rsidRPr="00C17A90">
        <w:rPr>
          <w:rFonts w:eastAsia="Times New Roman"/>
          <w:color w:val="auto"/>
          <w:szCs w:val="24"/>
        </w:rPr>
        <w:t>Qaidam</w:t>
      </w:r>
      <w:proofErr w:type="spellEnd"/>
      <w:r w:rsidRPr="00C17A90">
        <w:rPr>
          <w:rFonts w:eastAsia="Times New Roman"/>
          <w:color w:val="auto"/>
          <w:szCs w:val="24"/>
        </w:rPr>
        <w:t xml:space="preserve"> Basin in China: </w:t>
      </w:r>
      <w:r w:rsidRPr="00C17A90">
        <w:rPr>
          <w:rFonts w:eastAsia="Times New Roman" w:cs="Arial"/>
          <w:color w:val="auto"/>
          <w:szCs w:val="24"/>
        </w:rPr>
        <w:t>International Journal of Coal Geology, v. 150-151, p. 210-223.</w:t>
      </w:r>
    </w:p>
    <w:p w14:paraId="44C97CA4" w14:textId="77777777" w:rsidR="001263C8" w:rsidRDefault="001263C8" w:rsidP="001263C8">
      <w:pPr>
        <w:spacing w:after="0" w:line="240" w:lineRule="auto"/>
        <w:ind w:left="720" w:hanging="720"/>
      </w:pPr>
      <w:r>
        <w:t xml:space="preserve">Luo, X., X. Ren, and S. Wang, 2019, Supercritical CO2-water-shale interactions and their effects on element mobilization and shale pore structure during stimulation: </w:t>
      </w:r>
      <w:r>
        <w:rPr>
          <w:rFonts w:ascii="Helvetica" w:hAnsi="Helvetica"/>
        </w:rPr>
        <w:t>International Journal of Coal Geology, v. 202, p. 109-127.</w:t>
      </w:r>
    </w:p>
    <w:p w14:paraId="00BF68F0" w14:textId="77777777" w:rsidR="00EF1169" w:rsidRDefault="00EF1169" w:rsidP="00EF1169">
      <w:pPr>
        <w:spacing w:after="0" w:line="240" w:lineRule="auto"/>
        <w:ind w:left="720" w:hanging="720"/>
      </w:pPr>
      <w:proofErr w:type="spellStart"/>
      <w:r>
        <w:t>Myshakin</w:t>
      </w:r>
      <w:proofErr w:type="spellEnd"/>
      <w:r>
        <w:t xml:space="preserve">, E.M., H. Singh, S. </w:t>
      </w:r>
      <w:proofErr w:type="spellStart"/>
      <w:r>
        <w:t>Sanguinito</w:t>
      </w:r>
      <w:proofErr w:type="spellEnd"/>
      <w:r>
        <w:t xml:space="preserve">, G. </w:t>
      </w:r>
      <w:proofErr w:type="spellStart"/>
      <w:r>
        <w:t>Bromhal</w:t>
      </w:r>
      <w:proofErr w:type="spellEnd"/>
      <w:r>
        <w:t>, and A.L. Goodman, 2019, Flow regimes and storage efficiency of CO2 injected into depleted shale reservoirs: Fuel, v. 246, p. 169-177.</w:t>
      </w:r>
    </w:p>
    <w:p w14:paraId="4A296BFF" w14:textId="77777777" w:rsidR="00F31257" w:rsidRPr="006B6E5E" w:rsidRDefault="00F31257" w:rsidP="006B6E5E">
      <w:pPr>
        <w:spacing w:after="0" w:line="240" w:lineRule="exact"/>
        <w:ind w:left="720" w:hanging="720"/>
        <w:rPr>
          <w:rFonts w:ascii="Helvetica" w:eastAsia="Times New Roman" w:hAnsi="Helvetica"/>
          <w:color w:val="auto"/>
          <w:szCs w:val="24"/>
        </w:rPr>
      </w:pPr>
      <w:r>
        <w:rPr>
          <w:rFonts w:ascii="Helvetica" w:eastAsia="Times New Roman" w:hAnsi="Helvetica"/>
          <w:color w:val="auto"/>
          <w:szCs w:val="24"/>
        </w:rPr>
        <w:lastRenderedPageBreak/>
        <w:t xml:space="preserve">Nuttall, B.C., C.F. Eble, J.A. </w:t>
      </w:r>
      <w:proofErr w:type="spellStart"/>
      <w:r>
        <w:rPr>
          <w:rFonts w:ascii="Helvetica" w:eastAsia="Times New Roman" w:hAnsi="Helvetica"/>
          <w:color w:val="auto"/>
          <w:szCs w:val="24"/>
        </w:rPr>
        <w:t>Drahovzal</w:t>
      </w:r>
      <w:proofErr w:type="spellEnd"/>
      <w:r>
        <w:rPr>
          <w:rFonts w:ascii="Helvetica" w:eastAsia="Times New Roman" w:hAnsi="Helvetica"/>
          <w:color w:val="auto"/>
          <w:szCs w:val="24"/>
        </w:rPr>
        <w:t xml:space="preserve">, and R.M. </w:t>
      </w:r>
      <w:proofErr w:type="spellStart"/>
      <w:r>
        <w:rPr>
          <w:rFonts w:ascii="Helvetica" w:eastAsia="Times New Roman" w:hAnsi="Helvetica"/>
          <w:color w:val="auto"/>
          <w:szCs w:val="24"/>
        </w:rPr>
        <w:t>Bustin</w:t>
      </w:r>
      <w:proofErr w:type="spellEnd"/>
      <w:r>
        <w:rPr>
          <w:rFonts w:ascii="Helvetica" w:eastAsia="Times New Roman" w:hAnsi="Helvetica"/>
          <w:color w:val="auto"/>
          <w:szCs w:val="24"/>
        </w:rPr>
        <w:t>, 2005, Analysis of Devonian black shales in Kentucky for potential carbon dioxide sequestration and enhanced natural gas production: Kentucky Geological Survey/University of Kentucky report, DE-FC26-02NT41442.</w:t>
      </w:r>
    </w:p>
    <w:p w14:paraId="3220E0F1" w14:textId="77777777" w:rsidR="006B6E5E" w:rsidRPr="006B6E5E" w:rsidRDefault="006B6E5E" w:rsidP="006B6E5E">
      <w:pPr>
        <w:spacing w:after="0" w:line="240" w:lineRule="exact"/>
        <w:ind w:left="720" w:hanging="720"/>
        <w:rPr>
          <w:rFonts w:eastAsia="Times New Roman"/>
          <w:color w:val="auto"/>
          <w:szCs w:val="24"/>
        </w:rPr>
      </w:pPr>
      <w:r w:rsidRPr="006B6E5E">
        <w:rPr>
          <w:rFonts w:eastAsia="Times New Roman"/>
          <w:color w:val="auto"/>
          <w:szCs w:val="24"/>
        </w:rPr>
        <w:t xml:space="preserve">Nuttall, B.C., 2007, Analysis of Devonian shale in eastern </w:t>
      </w:r>
      <w:smartTag w:uri="urn:schemas-microsoft-com:office:smarttags" w:element="State">
        <w:smartTag w:uri="urn:schemas-microsoft-com:office:smarttags" w:element="place">
          <w:r w:rsidRPr="006B6E5E">
            <w:rPr>
              <w:rFonts w:eastAsia="Times New Roman"/>
              <w:color w:val="auto"/>
              <w:szCs w:val="24"/>
            </w:rPr>
            <w:t>Kentucky</w:t>
          </w:r>
        </w:smartTag>
      </w:smartTag>
      <w:r w:rsidRPr="006B6E5E">
        <w:rPr>
          <w:rFonts w:eastAsia="Times New Roman"/>
          <w:color w:val="auto"/>
          <w:szCs w:val="24"/>
        </w:rPr>
        <w:t xml:space="preserve"> for carbon sequestration possibilities: Energeia, v. 18, no. 3, p. 1-3.</w:t>
      </w:r>
    </w:p>
    <w:p w14:paraId="3262518C" w14:textId="77777777" w:rsidR="006B6E5E" w:rsidRDefault="006B6E5E" w:rsidP="006B6E5E">
      <w:pPr>
        <w:spacing w:after="0" w:line="240" w:lineRule="exact"/>
        <w:ind w:left="720" w:hanging="720"/>
        <w:rPr>
          <w:rFonts w:eastAsia="Times New Roman"/>
          <w:color w:val="auto"/>
          <w:szCs w:val="24"/>
        </w:rPr>
      </w:pPr>
      <w:r w:rsidRPr="006B6E5E">
        <w:rPr>
          <w:rFonts w:eastAsia="Times New Roman"/>
          <w:color w:val="auto"/>
          <w:szCs w:val="24"/>
        </w:rPr>
        <w:t xml:space="preserve">Nuttall, B.C., J.A. </w:t>
      </w:r>
      <w:proofErr w:type="spellStart"/>
      <w:r w:rsidRPr="006B6E5E">
        <w:rPr>
          <w:rFonts w:eastAsia="Times New Roman"/>
          <w:color w:val="auto"/>
          <w:szCs w:val="24"/>
        </w:rPr>
        <w:t>Drahovzal</w:t>
      </w:r>
      <w:proofErr w:type="spellEnd"/>
      <w:r w:rsidRPr="006B6E5E">
        <w:rPr>
          <w:rFonts w:eastAsia="Times New Roman"/>
          <w:color w:val="auto"/>
          <w:szCs w:val="24"/>
        </w:rPr>
        <w:t xml:space="preserve">, C.F. Eble, and R.M. </w:t>
      </w:r>
      <w:proofErr w:type="spellStart"/>
      <w:r w:rsidRPr="006B6E5E">
        <w:rPr>
          <w:rFonts w:eastAsia="Times New Roman"/>
          <w:color w:val="auto"/>
          <w:szCs w:val="24"/>
        </w:rPr>
        <w:t>Bustin</w:t>
      </w:r>
      <w:proofErr w:type="spellEnd"/>
      <w:r w:rsidRPr="006B6E5E">
        <w:rPr>
          <w:rFonts w:eastAsia="Times New Roman"/>
          <w:color w:val="auto"/>
          <w:szCs w:val="24"/>
        </w:rPr>
        <w:t>, 2009, Regional assessment of organic-rich gas shales for carbon sequestration: an example from the Devonian shales of the Illinois and Appalachian basins, Kentucky: AAPG Studies in Geology, v. 59, p. 173-190.</w:t>
      </w:r>
    </w:p>
    <w:p w14:paraId="00DF3317" w14:textId="77777777" w:rsidR="00B6392A" w:rsidRPr="00B6392A" w:rsidRDefault="00B6392A" w:rsidP="00B6392A">
      <w:pPr>
        <w:spacing w:after="0" w:line="240" w:lineRule="exact"/>
        <w:ind w:left="720" w:hanging="720"/>
        <w:rPr>
          <w:rFonts w:ascii="Helvetica" w:eastAsia="Times New Roman" w:hAnsi="Helvetica"/>
          <w:color w:val="auto"/>
          <w:szCs w:val="24"/>
        </w:rPr>
      </w:pPr>
      <w:r w:rsidRPr="00B6392A">
        <w:rPr>
          <w:rFonts w:ascii="Helvetica" w:eastAsia="Times New Roman" w:hAnsi="Helvetica"/>
          <w:color w:val="auto"/>
          <w:szCs w:val="24"/>
        </w:rPr>
        <w:t xml:space="preserve">Pearce, J.K., G.K.W. Dawson, T.P. </w:t>
      </w:r>
      <w:proofErr w:type="spellStart"/>
      <w:r w:rsidRPr="00B6392A">
        <w:rPr>
          <w:rFonts w:ascii="Helvetica" w:eastAsia="Times New Roman" w:hAnsi="Helvetica"/>
          <w:color w:val="auto"/>
          <w:szCs w:val="24"/>
        </w:rPr>
        <w:t>Blach</w:t>
      </w:r>
      <w:proofErr w:type="spellEnd"/>
      <w:r w:rsidRPr="00B6392A">
        <w:rPr>
          <w:rFonts w:ascii="Helvetica" w:eastAsia="Times New Roman" w:hAnsi="Helvetica"/>
          <w:color w:val="auto"/>
          <w:szCs w:val="24"/>
        </w:rPr>
        <w:t xml:space="preserve">, J. Bahadur, Y.B. </w:t>
      </w:r>
      <w:proofErr w:type="spellStart"/>
      <w:r w:rsidRPr="00B6392A">
        <w:rPr>
          <w:rFonts w:ascii="Helvetica" w:eastAsia="Times New Roman" w:hAnsi="Helvetica"/>
          <w:color w:val="auto"/>
          <w:szCs w:val="24"/>
        </w:rPr>
        <w:t>Melnichenko</w:t>
      </w:r>
      <w:proofErr w:type="spellEnd"/>
      <w:r w:rsidRPr="00B6392A">
        <w:rPr>
          <w:rFonts w:ascii="Helvetica" w:eastAsia="Times New Roman" w:hAnsi="Helvetica"/>
          <w:color w:val="auto"/>
          <w:szCs w:val="24"/>
        </w:rPr>
        <w:t xml:space="preserve">, and S.D. Golding, 2018, Impure CO2 reaction of feldspar, clay, and organic matter rich cap-rocks: Decreases in the fraction of accessible mesopores measured by SANS: </w:t>
      </w:r>
      <w:r w:rsidRPr="00B6392A">
        <w:rPr>
          <w:rFonts w:eastAsia="Times New Roman" w:cs="Arial"/>
          <w:color w:val="auto"/>
          <w:szCs w:val="24"/>
        </w:rPr>
        <w:t>International Journal of Coal Geology, v. 185, p. 79-90.</w:t>
      </w:r>
    </w:p>
    <w:p w14:paraId="0DB7BAEC" w14:textId="77777777" w:rsidR="000F01CE" w:rsidRPr="000F01CE" w:rsidRDefault="000F01CE" w:rsidP="000F01CE">
      <w:pPr>
        <w:spacing w:after="0" w:line="240" w:lineRule="exact"/>
        <w:ind w:left="720" w:hanging="720"/>
        <w:rPr>
          <w:rFonts w:eastAsia="Times New Roman"/>
          <w:color w:val="auto"/>
          <w:szCs w:val="24"/>
        </w:rPr>
      </w:pPr>
      <w:proofErr w:type="spellStart"/>
      <w:r w:rsidRPr="000F01CE">
        <w:rPr>
          <w:rFonts w:eastAsia="Times New Roman"/>
          <w:color w:val="auto"/>
          <w:szCs w:val="24"/>
        </w:rPr>
        <w:t>Pluymakers</w:t>
      </w:r>
      <w:proofErr w:type="spellEnd"/>
      <w:r w:rsidRPr="000F01CE">
        <w:rPr>
          <w:rFonts w:eastAsia="Times New Roman"/>
          <w:color w:val="auto"/>
          <w:szCs w:val="24"/>
        </w:rPr>
        <w:t xml:space="preserve">, A., J. Liu, F. Kohler, F. Renard, and D. </w:t>
      </w:r>
      <w:proofErr w:type="spellStart"/>
      <w:r w:rsidRPr="000F01CE">
        <w:rPr>
          <w:rFonts w:eastAsia="Times New Roman"/>
          <w:color w:val="auto"/>
          <w:szCs w:val="24"/>
        </w:rPr>
        <w:t>Dysthe</w:t>
      </w:r>
      <w:proofErr w:type="spellEnd"/>
      <w:r w:rsidRPr="000F01CE">
        <w:rPr>
          <w:rFonts w:eastAsia="Times New Roman"/>
          <w:color w:val="auto"/>
          <w:szCs w:val="24"/>
        </w:rPr>
        <w:t>, 2018, A high resolution interferometric method to measure local swelling due to CO2 exposure in coal and shale: International Journal of Coal Geology, v. 187, p. 131-142.</w:t>
      </w:r>
    </w:p>
    <w:p w14:paraId="5C8AA0BD" w14:textId="77777777" w:rsidR="000D2BA4" w:rsidRDefault="000D2BA4" w:rsidP="006B6E5E">
      <w:pPr>
        <w:spacing w:after="0" w:line="240" w:lineRule="exact"/>
        <w:ind w:left="720" w:hanging="720"/>
        <w:rPr>
          <w:rFonts w:eastAsia="Times New Roman"/>
          <w:color w:val="auto"/>
          <w:szCs w:val="24"/>
        </w:rPr>
      </w:pPr>
      <w:proofErr w:type="spellStart"/>
      <w:r>
        <w:rPr>
          <w:rFonts w:eastAsia="Times New Roman"/>
          <w:color w:val="auto"/>
          <w:szCs w:val="24"/>
        </w:rPr>
        <w:t>Pranesh</w:t>
      </w:r>
      <w:proofErr w:type="spellEnd"/>
      <w:r>
        <w:rPr>
          <w:rFonts w:eastAsia="Times New Roman"/>
          <w:color w:val="auto"/>
          <w:szCs w:val="24"/>
        </w:rPr>
        <w:t>, V., 2018, Subsurface CO2 storage estimation in Bakken tight oil and Eagle Ford shale gas condensate reservoirs by retention mechanism: Fuel, v. 215, p. 580-591.</w:t>
      </w:r>
    </w:p>
    <w:p w14:paraId="4D45500F" w14:textId="77777777" w:rsidR="007D2909" w:rsidRDefault="007D2909" w:rsidP="007D2909">
      <w:pPr>
        <w:pStyle w:val="BodyTextIndent"/>
      </w:pPr>
      <w:r>
        <w:t>Qi, R., Z. Ning, Q. Wang, L. Huang, X. Wu, Z. Cheng, and W. Zhang, 2019, Measurements and modeling of high-pressure adsorption of CH4 and CO2 on shales: Fuel, v. 242, p. 728-743.</w:t>
      </w:r>
    </w:p>
    <w:p w14:paraId="771D2610" w14:textId="77777777" w:rsidR="00015785" w:rsidRDefault="00015785" w:rsidP="006B6E5E">
      <w:pPr>
        <w:spacing w:after="0" w:line="240" w:lineRule="exact"/>
        <w:ind w:left="720" w:hanging="720"/>
        <w:rPr>
          <w:rFonts w:eastAsia="Times New Roman"/>
          <w:color w:val="auto"/>
          <w:szCs w:val="24"/>
        </w:rPr>
      </w:pPr>
      <w:r>
        <w:rPr>
          <w:rFonts w:eastAsia="Times New Roman"/>
          <w:color w:val="auto"/>
          <w:szCs w:val="24"/>
        </w:rPr>
        <w:t xml:space="preserve">Rani, S., B.K. </w:t>
      </w:r>
      <w:proofErr w:type="spellStart"/>
      <w:r>
        <w:rPr>
          <w:rFonts w:eastAsia="Times New Roman"/>
          <w:color w:val="auto"/>
          <w:szCs w:val="24"/>
        </w:rPr>
        <w:t>Prusty</w:t>
      </w:r>
      <w:proofErr w:type="spellEnd"/>
      <w:r>
        <w:rPr>
          <w:rFonts w:eastAsia="Times New Roman"/>
          <w:color w:val="auto"/>
          <w:szCs w:val="24"/>
        </w:rPr>
        <w:t>, and S.K. Pal, 2018, Adsorption kinetics and diffusion modeling of CH4 and CO2 in Indian shales: Fuel, v. 216, p. 61-70.</w:t>
      </w:r>
    </w:p>
    <w:p w14:paraId="344A331E" w14:textId="77777777" w:rsidR="00337857" w:rsidRDefault="00337857" w:rsidP="006B6E5E">
      <w:pPr>
        <w:spacing w:after="0" w:line="240" w:lineRule="exact"/>
        <w:ind w:left="720" w:hanging="720"/>
        <w:rPr>
          <w:rFonts w:eastAsia="Times New Roman"/>
          <w:color w:val="auto"/>
          <w:szCs w:val="24"/>
        </w:rPr>
      </w:pPr>
      <w:r>
        <w:rPr>
          <w:rFonts w:eastAsia="Times New Roman"/>
          <w:color w:val="auto"/>
          <w:szCs w:val="24"/>
        </w:rPr>
        <w:t xml:space="preserve">Rani, S., E. Padmanabhan, and B.K. </w:t>
      </w:r>
      <w:proofErr w:type="spellStart"/>
      <w:r>
        <w:rPr>
          <w:rFonts w:eastAsia="Times New Roman"/>
          <w:color w:val="auto"/>
          <w:szCs w:val="24"/>
        </w:rPr>
        <w:t>Prusty</w:t>
      </w:r>
      <w:proofErr w:type="spellEnd"/>
      <w:r>
        <w:rPr>
          <w:rFonts w:eastAsia="Times New Roman"/>
          <w:color w:val="auto"/>
          <w:szCs w:val="24"/>
        </w:rPr>
        <w:t>, 2019, Review of gas adsorption in shales for enhanced methane recovery and CO2 storage: Journal of Petroleum Science and Engineering, v. 175, p. 634-643.</w:t>
      </w:r>
    </w:p>
    <w:p w14:paraId="1D97D0C1" w14:textId="77777777" w:rsidR="00244456" w:rsidRDefault="00244456" w:rsidP="00244456">
      <w:pPr>
        <w:spacing w:after="0" w:line="240" w:lineRule="auto"/>
        <w:ind w:left="720" w:hanging="720"/>
      </w:pPr>
      <w:bookmarkStart w:id="0" w:name="_Hlk502915088"/>
      <w:proofErr w:type="spellStart"/>
      <w:r>
        <w:rPr>
          <w:rFonts w:cs="Helvetica"/>
        </w:rPr>
        <w:t>Ř</w:t>
      </w:r>
      <w:r>
        <w:t>imn</w:t>
      </w:r>
      <w:r>
        <w:rPr>
          <w:rFonts w:cs="Helvetica"/>
        </w:rPr>
        <w:t>áč</w:t>
      </w:r>
      <w:r>
        <w:t>ov</w:t>
      </w:r>
      <w:r>
        <w:rPr>
          <w:rFonts w:cs="Helvetica"/>
        </w:rPr>
        <w:t>á</w:t>
      </w:r>
      <w:proofErr w:type="spellEnd"/>
      <w:r>
        <w:t xml:space="preserve">, D., Z. </w:t>
      </w:r>
      <w:proofErr w:type="spellStart"/>
      <w:r>
        <w:t>Weishauptov</w:t>
      </w:r>
      <w:r>
        <w:rPr>
          <w:rFonts w:cs="Helvetica"/>
        </w:rPr>
        <w:t>á</w:t>
      </w:r>
      <w:proofErr w:type="spellEnd"/>
      <w:r>
        <w:t xml:space="preserve">, O. </w:t>
      </w:r>
      <w:proofErr w:type="spellStart"/>
      <w:r>
        <w:t>P</w:t>
      </w:r>
      <w:r>
        <w:rPr>
          <w:rFonts w:cs="Helvetica"/>
        </w:rPr>
        <w:t>ř</w:t>
      </w:r>
      <w:r>
        <w:t>ibl</w:t>
      </w:r>
      <w:proofErr w:type="spellEnd"/>
      <w:r>
        <w:t xml:space="preserve">, I. </w:t>
      </w:r>
      <w:proofErr w:type="spellStart"/>
      <w:r>
        <w:t>S</w:t>
      </w:r>
      <w:r>
        <w:rPr>
          <w:rFonts w:cs="Helvetica"/>
        </w:rPr>
        <w:t>ý</w:t>
      </w:r>
      <w:r>
        <w:t>korov</w:t>
      </w:r>
      <w:r>
        <w:rPr>
          <w:rFonts w:cs="Helvetica"/>
        </w:rPr>
        <w:t>á</w:t>
      </w:r>
      <w:proofErr w:type="spellEnd"/>
      <w:r>
        <w:t>, and M. Ren</w:t>
      </w:r>
      <w:r>
        <w:rPr>
          <w:rFonts w:cs="Helvetica"/>
        </w:rPr>
        <w:t>é</w:t>
      </w:r>
      <w:r>
        <w:t>, 2020, Effect of shale properties on CH4 and CO2 sorption capacity in Czech Silurian shales: Journal of Natural Gas Science and Engineering, v. 80, 103377.</w:t>
      </w:r>
    </w:p>
    <w:p w14:paraId="64304132" w14:textId="77777777" w:rsidR="004027D1" w:rsidRDefault="004027D1" w:rsidP="004027D1">
      <w:pPr>
        <w:spacing w:after="0" w:line="240" w:lineRule="auto"/>
        <w:ind w:left="720" w:hanging="720"/>
      </w:pPr>
      <w:r>
        <w:t xml:space="preserve">Ruppert, L.F., A.M. </w:t>
      </w:r>
      <w:proofErr w:type="spellStart"/>
      <w:r>
        <w:t>Jubb</w:t>
      </w:r>
      <w:proofErr w:type="spellEnd"/>
      <w:r>
        <w:t xml:space="preserve">, T.F. </w:t>
      </w:r>
      <w:proofErr w:type="spellStart"/>
      <w:r>
        <w:t>Headen</w:t>
      </w:r>
      <w:proofErr w:type="spellEnd"/>
      <w:r>
        <w:t xml:space="preserve">, T.G.A. Youngs, and B. </w:t>
      </w:r>
      <w:proofErr w:type="spellStart"/>
      <w:r>
        <w:t>Bandli</w:t>
      </w:r>
      <w:proofErr w:type="spellEnd"/>
      <w:r>
        <w:t>, 2020, Impacts of mineralogical variation on CO2 behavior in small pores from producing intervals of the Marcellus Shale: Results from neutron scattering: Energy &amp; Fuels, v. 34, p. 2765-2771.</w:t>
      </w:r>
    </w:p>
    <w:p w14:paraId="2A420723" w14:textId="77777777" w:rsidR="00F41BA8" w:rsidRDefault="00F41BA8" w:rsidP="004027D1">
      <w:pPr>
        <w:spacing w:after="0" w:line="240" w:lineRule="auto"/>
        <w:ind w:left="720" w:hanging="720"/>
      </w:pPr>
      <w:r>
        <w:t>Sheng, J.J., 2017, Critical review of field EOR projects in shale and tight reservoirs: Journal of Petroleum Science and Engineering, v. 159, p. 654-665.</w:t>
      </w:r>
    </w:p>
    <w:p w14:paraId="421899BD" w14:textId="77777777" w:rsidR="00894233" w:rsidRDefault="00894233" w:rsidP="006B6E5E">
      <w:pPr>
        <w:spacing w:after="0" w:line="240" w:lineRule="exact"/>
        <w:ind w:left="720" w:hanging="720"/>
        <w:rPr>
          <w:rFonts w:eastAsia="Times New Roman"/>
          <w:color w:val="auto"/>
          <w:szCs w:val="24"/>
        </w:rPr>
      </w:pPr>
      <w:proofErr w:type="spellStart"/>
      <w:r>
        <w:rPr>
          <w:rFonts w:eastAsia="Times New Roman"/>
          <w:color w:val="auto"/>
          <w:szCs w:val="24"/>
        </w:rPr>
        <w:t>Stefanopoulos</w:t>
      </w:r>
      <w:proofErr w:type="spellEnd"/>
      <w:r>
        <w:rPr>
          <w:rFonts w:eastAsia="Times New Roman"/>
          <w:color w:val="auto"/>
          <w:szCs w:val="24"/>
        </w:rPr>
        <w:t xml:space="preserve">, K.L., T.G.A. Youngs, R. </w:t>
      </w:r>
      <w:proofErr w:type="spellStart"/>
      <w:r>
        <w:rPr>
          <w:rFonts w:eastAsia="Times New Roman"/>
          <w:color w:val="auto"/>
          <w:szCs w:val="24"/>
        </w:rPr>
        <w:t>Sakurovs</w:t>
      </w:r>
      <w:proofErr w:type="spellEnd"/>
      <w:r>
        <w:rPr>
          <w:rFonts w:eastAsia="Times New Roman"/>
          <w:color w:val="auto"/>
          <w:szCs w:val="24"/>
        </w:rPr>
        <w:t xml:space="preserve">, L.F. Ruppert, J. Bahadur, and Y.B. </w:t>
      </w:r>
      <w:proofErr w:type="spellStart"/>
      <w:r>
        <w:rPr>
          <w:rFonts w:eastAsia="Times New Roman"/>
          <w:color w:val="auto"/>
          <w:szCs w:val="24"/>
        </w:rPr>
        <w:t>Melnichenko</w:t>
      </w:r>
      <w:proofErr w:type="spellEnd"/>
      <w:r>
        <w:rPr>
          <w:rFonts w:eastAsia="Times New Roman"/>
          <w:color w:val="auto"/>
          <w:szCs w:val="24"/>
        </w:rPr>
        <w:t>, 2017, Neutron scattering measurements of carbon dioxide adsorption in pores within the Marcellus Shale: Implications for sequestration: Environmental Science &amp; Technology.</w:t>
      </w:r>
    </w:p>
    <w:p w14:paraId="44CEC133" w14:textId="77777777" w:rsidR="00A7603C" w:rsidRDefault="00A7603C" w:rsidP="006B6E5E">
      <w:pPr>
        <w:spacing w:after="0" w:line="240" w:lineRule="exact"/>
        <w:ind w:left="720" w:hanging="720"/>
        <w:rPr>
          <w:rFonts w:eastAsia="Times New Roman"/>
          <w:color w:val="auto"/>
          <w:szCs w:val="24"/>
        </w:rPr>
      </w:pPr>
      <w:r>
        <w:rPr>
          <w:rFonts w:eastAsia="Times New Roman"/>
          <w:color w:val="auto"/>
          <w:szCs w:val="24"/>
        </w:rPr>
        <w:t>Tang, X., 2019, Surface thermodynamics of hydrocarbon vapors and carbon dioxide adsorption on shales: Fuel, v. 238, p. 402-411.</w:t>
      </w:r>
    </w:p>
    <w:bookmarkEnd w:id="0"/>
    <w:p w14:paraId="4AD69DB0" w14:textId="77777777" w:rsidR="007C64BD" w:rsidRDefault="007C64BD" w:rsidP="006B6E5E">
      <w:pPr>
        <w:spacing w:after="0" w:line="240" w:lineRule="exact"/>
        <w:ind w:left="720" w:hanging="720"/>
      </w:pPr>
      <w:proofErr w:type="spellStart"/>
      <w:r>
        <w:rPr>
          <w:rFonts w:eastAsia="Times New Roman"/>
          <w:color w:val="auto"/>
          <w:szCs w:val="24"/>
        </w:rPr>
        <w:t>Tayari</w:t>
      </w:r>
      <w:proofErr w:type="spellEnd"/>
      <w:r>
        <w:rPr>
          <w:rFonts w:eastAsia="Times New Roman"/>
          <w:color w:val="auto"/>
          <w:szCs w:val="24"/>
        </w:rPr>
        <w:t xml:space="preserve">, F., S. </w:t>
      </w:r>
      <w:proofErr w:type="spellStart"/>
      <w:r>
        <w:rPr>
          <w:rFonts w:eastAsia="Times New Roman"/>
          <w:color w:val="auto"/>
          <w:szCs w:val="24"/>
        </w:rPr>
        <w:t>Blumsack</w:t>
      </w:r>
      <w:proofErr w:type="spellEnd"/>
      <w:r>
        <w:rPr>
          <w:rFonts w:eastAsia="Times New Roman"/>
          <w:color w:val="auto"/>
          <w:szCs w:val="24"/>
        </w:rPr>
        <w:t xml:space="preserve">, R. </w:t>
      </w:r>
      <w:proofErr w:type="spellStart"/>
      <w:r>
        <w:rPr>
          <w:rFonts w:eastAsia="Times New Roman"/>
          <w:color w:val="auto"/>
          <w:szCs w:val="24"/>
        </w:rPr>
        <w:t>Dilmore</w:t>
      </w:r>
      <w:proofErr w:type="spellEnd"/>
      <w:r>
        <w:rPr>
          <w:rFonts w:eastAsia="Times New Roman"/>
          <w:color w:val="auto"/>
          <w:szCs w:val="24"/>
        </w:rPr>
        <w:t xml:space="preserve">, and S.D. </w:t>
      </w:r>
      <w:proofErr w:type="spellStart"/>
      <w:r>
        <w:rPr>
          <w:rFonts w:eastAsia="Times New Roman"/>
          <w:color w:val="auto"/>
          <w:szCs w:val="24"/>
        </w:rPr>
        <w:t>Mohaghegh</w:t>
      </w:r>
      <w:proofErr w:type="spellEnd"/>
      <w:r>
        <w:rPr>
          <w:rFonts w:eastAsia="Times New Roman"/>
          <w:color w:val="auto"/>
          <w:szCs w:val="24"/>
        </w:rPr>
        <w:t xml:space="preserve">, 2015, Techno-economic assessment of industrial CO2 storage in depleted shale gas reservoirs: </w:t>
      </w:r>
      <w:r>
        <w:t>Journal of Unconventional Oil and Gas Resources, v. 11, p. 82-94.</w:t>
      </w:r>
    </w:p>
    <w:p w14:paraId="266C52D0" w14:textId="77777777" w:rsidR="0045692B" w:rsidRDefault="0045692B" w:rsidP="006B6E5E">
      <w:pPr>
        <w:spacing w:after="0" w:line="240" w:lineRule="exact"/>
        <w:ind w:left="720" w:hanging="720"/>
      </w:pPr>
      <w:proofErr w:type="spellStart"/>
      <w:r w:rsidRPr="0045692B">
        <w:t>Vialle</w:t>
      </w:r>
      <w:proofErr w:type="spellEnd"/>
      <w:r w:rsidRPr="0045692B">
        <w:t>, S., J. Ajo-Franklin, and J.W. Carey, eds., 2019, Geological carbon storage: Subsurface seals and caprock integrity: American Geophysical Union, Geophysical Monograph 238, 352 p.</w:t>
      </w:r>
    </w:p>
    <w:p w14:paraId="24B1C24B" w14:textId="77777777" w:rsidR="00450A73" w:rsidRPr="006B6E5E" w:rsidRDefault="00450A73" w:rsidP="006B6E5E">
      <w:pPr>
        <w:spacing w:after="0" w:line="240" w:lineRule="exact"/>
        <w:ind w:left="720" w:hanging="720"/>
        <w:rPr>
          <w:rFonts w:eastAsia="Times New Roman"/>
          <w:color w:val="auto"/>
          <w:szCs w:val="24"/>
        </w:rPr>
      </w:pPr>
      <w:r>
        <w:t xml:space="preserve">Wang, S., F. </w:t>
      </w:r>
      <w:proofErr w:type="spellStart"/>
      <w:r>
        <w:t>Javadpour</w:t>
      </w:r>
      <w:proofErr w:type="spellEnd"/>
      <w:r>
        <w:t>, and Q. Feng, 2016, Fast mass transport of oil and supercritical carbon dioxide through organic nanopores in shale: Fuel, v. 181, p. 741-758.</w:t>
      </w:r>
    </w:p>
    <w:p w14:paraId="52776AB9" w14:textId="77777777" w:rsidR="006B6E5E" w:rsidRDefault="006B6E5E" w:rsidP="006B6E5E">
      <w:pPr>
        <w:spacing w:after="0" w:line="240" w:lineRule="exact"/>
        <w:ind w:left="720" w:hanging="720"/>
        <w:rPr>
          <w:rFonts w:ascii="Helvetica" w:eastAsia="Times New Roman" w:hAnsi="Helvetica"/>
          <w:color w:val="auto"/>
          <w:szCs w:val="24"/>
        </w:rPr>
      </w:pPr>
      <w:proofErr w:type="spellStart"/>
      <w:r w:rsidRPr="006B6E5E">
        <w:rPr>
          <w:rFonts w:eastAsia="Times New Roman"/>
          <w:color w:val="auto"/>
          <w:szCs w:val="24"/>
        </w:rPr>
        <w:lastRenderedPageBreak/>
        <w:t>Weniger</w:t>
      </w:r>
      <w:proofErr w:type="spellEnd"/>
      <w:r w:rsidRPr="006B6E5E">
        <w:rPr>
          <w:rFonts w:eastAsia="Times New Roman"/>
          <w:color w:val="auto"/>
          <w:szCs w:val="24"/>
        </w:rPr>
        <w:t xml:space="preserve">, P., W. </w:t>
      </w:r>
      <w:proofErr w:type="spellStart"/>
      <w:r w:rsidRPr="006B6E5E">
        <w:rPr>
          <w:rFonts w:eastAsia="Times New Roman"/>
          <w:color w:val="auto"/>
          <w:szCs w:val="24"/>
        </w:rPr>
        <w:t>Kalkreuth</w:t>
      </w:r>
      <w:proofErr w:type="spellEnd"/>
      <w:r w:rsidRPr="006B6E5E">
        <w:rPr>
          <w:rFonts w:eastAsia="Times New Roman"/>
          <w:color w:val="auto"/>
          <w:szCs w:val="24"/>
        </w:rPr>
        <w:t xml:space="preserve">, A. Busch, and B.M. </w:t>
      </w:r>
      <w:proofErr w:type="spellStart"/>
      <w:r w:rsidRPr="006B6E5E">
        <w:rPr>
          <w:rFonts w:eastAsia="Times New Roman"/>
          <w:color w:val="auto"/>
          <w:szCs w:val="24"/>
        </w:rPr>
        <w:t>Krooss</w:t>
      </w:r>
      <w:proofErr w:type="spellEnd"/>
      <w:r w:rsidRPr="006B6E5E">
        <w:rPr>
          <w:rFonts w:eastAsia="Times New Roman"/>
          <w:color w:val="auto"/>
          <w:szCs w:val="24"/>
        </w:rPr>
        <w:t>, 2010, High-pressure methane and carbon dioxide sorption on coal and shale samples from the Paran</w:t>
      </w:r>
      <w:r w:rsidRPr="006B6E5E">
        <w:rPr>
          <w:rFonts w:eastAsia="Times New Roman" w:cs="Arial"/>
          <w:color w:val="auto"/>
          <w:szCs w:val="24"/>
        </w:rPr>
        <w:t>á</w:t>
      </w:r>
      <w:r w:rsidRPr="006B6E5E">
        <w:rPr>
          <w:rFonts w:eastAsia="Times New Roman"/>
          <w:color w:val="auto"/>
          <w:szCs w:val="24"/>
        </w:rPr>
        <w:t xml:space="preserve"> Basin, Brazil: </w:t>
      </w:r>
      <w:r w:rsidRPr="006B6E5E">
        <w:rPr>
          <w:rFonts w:ascii="Helvetica" w:eastAsia="Times New Roman" w:hAnsi="Helvetica"/>
          <w:color w:val="auto"/>
          <w:szCs w:val="24"/>
        </w:rPr>
        <w:t>International Journal of Coal Geology, v. 84, p. 190-205.</w:t>
      </w:r>
    </w:p>
    <w:p w14:paraId="4A460CE1" w14:textId="77777777" w:rsidR="00395A1E" w:rsidRDefault="00395A1E" w:rsidP="00395A1E">
      <w:pPr>
        <w:spacing w:after="0" w:line="240" w:lineRule="auto"/>
        <w:ind w:left="720" w:hanging="720"/>
      </w:pPr>
      <w:r>
        <w:t>Yang, S., K. Wu, J. Xu, J. Li, and Z. Chen, 2019, Roles of multicomponent adsorption and geomechanics in the development of an Eagle Ford shale condensate reservoir: Fuel, v. 242, p. 710-718.</w:t>
      </w:r>
    </w:p>
    <w:p w14:paraId="7C68ED20" w14:textId="77777777" w:rsidR="00C20D9E" w:rsidRPr="006B6E5E" w:rsidRDefault="00C20D9E" w:rsidP="006B6E5E">
      <w:pPr>
        <w:spacing w:after="0" w:line="240" w:lineRule="exact"/>
        <w:ind w:left="720" w:hanging="720"/>
        <w:rPr>
          <w:rFonts w:eastAsia="Times New Roman"/>
          <w:color w:val="auto"/>
          <w:szCs w:val="24"/>
        </w:rPr>
      </w:pPr>
      <w:r>
        <w:rPr>
          <w:rFonts w:ascii="Helvetica" w:eastAsia="Times New Roman" w:hAnsi="Helvetica"/>
          <w:color w:val="auto"/>
          <w:szCs w:val="24"/>
        </w:rPr>
        <w:t>Yin, H., J. Zhou, Y. Jiang, X. Xian, and Q. Liu, 2016, Physical and structural changes in shale associated with supercritical CO2 exposure: Fuel, v. 184, p. 289-303.</w:t>
      </w:r>
    </w:p>
    <w:p w14:paraId="605DD936" w14:textId="77777777" w:rsidR="00642714" w:rsidRPr="00642714" w:rsidRDefault="00642714" w:rsidP="00642714">
      <w:pPr>
        <w:spacing w:after="0" w:line="240" w:lineRule="exact"/>
        <w:ind w:left="720" w:hanging="720"/>
        <w:rPr>
          <w:rFonts w:eastAsia="Times New Roman"/>
          <w:color w:val="auto"/>
          <w:szCs w:val="24"/>
        </w:rPr>
      </w:pPr>
      <w:r w:rsidRPr="00642714">
        <w:rPr>
          <w:rFonts w:eastAsia="Times New Roman"/>
          <w:color w:val="auto"/>
          <w:szCs w:val="24"/>
        </w:rPr>
        <w:t xml:space="preserve">Zeng, K., P. Jiang, Z. </w:t>
      </w:r>
      <w:proofErr w:type="spellStart"/>
      <w:r w:rsidRPr="00642714">
        <w:rPr>
          <w:rFonts w:eastAsia="Times New Roman"/>
          <w:color w:val="auto"/>
          <w:szCs w:val="24"/>
        </w:rPr>
        <w:t>Lun</w:t>
      </w:r>
      <w:proofErr w:type="spellEnd"/>
      <w:r w:rsidRPr="00642714">
        <w:rPr>
          <w:rFonts w:eastAsia="Times New Roman"/>
          <w:color w:val="auto"/>
          <w:szCs w:val="24"/>
        </w:rPr>
        <w:t>, and R. Xu, 2019, Molecular simulation of carbon dioxide and methane adsorption in shale organic nanopores: Energy &amp; Fuels, v. 33, p. 1785-1796.</w:t>
      </w:r>
    </w:p>
    <w:p w14:paraId="0B62DEBD" w14:textId="77777777" w:rsidR="007B2D03" w:rsidRDefault="007B2D03" w:rsidP="007B2D03">
      <w:pPr>
        <w:spacing w:after="0" w:line="240" w:lineRule="auto"/>
        <w:ind w:left="720" w:hanging="720"/>
      </w:pPr>
      <w:r w:rsidRPr="007B2D03">
        <w:t>Zhao, G., and C. Wang, 2019, Influence of CO2 on the adsorption of CH4 on shale using low-field nuclear magnetic resonance technique: Fuel, v. 238, p. 51-58. (NMR)</w:t>
      </w:r>
    </w:p>
    <w:p w14:paraId="6B079E46" w14:textId="77777777" w:rsidR="00943F0D" w:rsidRDefault="00943F0D" w:rsidP="00943F0D">
      <w:pPr>
        <w:spacing w:after="0" w:line="240" w:lineRule="auto"/>
        <w:ind w:left="720" w:hanging="720"/>
      </w:pPr>
      <w:r>
        <w:rPr>
          <w:rFonts w:cs="Arial"/>
        </w:rPr>
        <w:t xml:space="preserve">Zhou, J., Z. </w:t>
      </w:r>
      <w:proofErr w:type="spellStart"/>
      <w:r>
        <w:rPr>
          <w:rFonts w:cs="Arial"/>
        </w:rPr>
        <w:t>Jin</w:t>
      </w:r>
      <w:proofErr w:type="spellEnd"/>
      <w:r>
        <w:rPr>
          <w:rFonts w:cs="Arial"/>
        </w:rPr>
        <w:t>, and K.H. Luo, 2019, Effects of moisture contents on shale gas recovery and CO2 sequestration: Langmuir, v. 35, p. 8716-8725.</w:t>
      </w:r>
    </w:p>
    <w:p w14:paraId="1E4FC450" w14:textId="77777777" w:rsidR="00953BA0" w:rsidRPr="00953BA0" w:rsidRDefault="00953BA0" w:rsidP="00953BA0">
      <w:pPr>
        <w:spacing w:after="0" w:line="240" w:lineRule="auto"/>
        <w:ind w:left="720" w:hanging="720"/>
      </w:pPr>
      <w:r w:rsidRPr="00953BA0">
        <w:t>Zhu, C., Y. Li, Q. Zhao, H. Gong, Q. Sang, H. Zou, and M. Dong, 2018, Experimental study and simulation of CO2 transfer processes in shale oil reservoir: International Journal of Coal Geology, v. 191, p.24-36.</w:t>
      </w:r>
    </w:p>
    <w:p w14:paraId="752B05A7" w14:textId="77777777" w:rsidR="002821B8" w:rsidRDefault="002821B8"/>
    <w:sectPr w:rsidR="0028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B8"/>
    <w:rsid w:val="00015785"/>
    <w:rsid w:val="0004742C"/>
    <w:rsid w:val="000A3E90"/>
    <w:rsid w:val="000D2BA4"/>
    <w:rsid w:val="000D78C3"/>
    <w:rsid w:val="000F01CE"/>
    <w:rsid w:val="001263C8"/>
    <w:rsid w:val="001523AD"/>
    <w:rsid w:val="00181510"/>
    <w:rsid w:val="001D640A"/>
    <w:rsid w:val="00244456"/>
    <w:rsid w:val="00264B34"/>
    <w:rsid w:val="002821B8"/>
    <w:rsid w:val="002E3948"/>
    <w:rsid w:val="00337857"/>
    <w:rsid w:val="00395A1E"/>
    <w:rsid w:val="004027D1"/>
    <w:rsid w:val="00450A73"/>
    <w:rsid w:val="0045692B"/>
    <w:rsid w:val="004625D6"/>
    <w:rsid w:val="004E2118"/>
    <w:rsid w:val="004F62E0"/>
    <w:rsid w:val="00510193"/>
    <w:rsid w:val="005E54B8"/>
    <w:rsid w:val="00642714"/>
    <w:rsid w:val="006B1B73"/>
    <w:rsid w:val="006B6E5E"/>
    <w:rsid w:val="00705040"/>
    <w:rsid w:val="007B2D03"/>
    <w:rsid w:val="007C64BD"/>
    <w:rsid w:val="007D2909"/>
    <w:rsid w:val="007E701A"/>
    <w:rsid w:val="0080231F"/>
    <w:rsid w:val="00863EB2"/>
    <w:rsid w:val="00894233"/>
    <w:rsid w:val="009141C0"/>
    <w:rsid w:val="00943F0D"/>
    <w:rsid w:val="00953BA0"/>
    <w:rsid w:val="009813F7"/>
    <w:rsid w:val="00A7603C"/>
    <w:rsid w:val="00AA1159"/>
    <w:rsid w:val="00AC326F"/>
    <w:rsid w:val="00B6392A"/>
    <w:rsid w:val="00C17A90"/>
    <w:rsid w:val="00C20D9E"/>
    <w:rsid w:val="00CF204D"/>
    <w:rsid w:val="00D92923"/>
    <w:rsid w:val="00DA6B9B"/>
    <w:rsid w:val="00E15C35"/>
    <w:rsid w:val="00E95038"/>
    <w:rsid w:val="00EF1169"/>
    <w:rsid w:val="00F31257"/>
    <w:rsid w:val="00F4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C4B2E7"/>
  <w15:chartTrackingRefBased/>
  <w15:docId w15:val="{5170376F-E2AF-4434-A505-58FAA1F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2909"/>
    <w:pPr>
      <w:spacing w:after="0" w:line="240" w:lineRule="exact"/>
      <w:ind w:left="720" w:hanging="720"/>
    </w:pPr>
    <w:rPr>
      <w:rFonts w:ascii="Helvetica" w:eastAsia="Times New Roman" w:hAnsi="Helvetica"/>
      <w:color w:val="auto"/>
      <w:szCs w:val="20"/>
    </w:rPr>
  </w:style>
  <w:style w:type="character" w:customStyle="1" w:styleId="BodyTextIndentChar">
    <w:name w:val="Body Text Indent Char"/>
    <w:link w:val="BodyTextIndent"/>
    <w:rsid w:val="007D2909"/>
    <w:rPr>
      <w:rFonts w:ascii="Helvetica" w:eastAsia="Times New Roman"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Cardott, Brian J.</dc:creator>
  <cp:keywords/>
  <cp:lastModifiedBy>Cardott, Brian J.</cp:lastModifiedBy>
  <cp:revision>2</cp:revision>
  <dcterms:created xsi:type="dcterms:W3CDTF">2021-04-06T16:32:00Z</dcterms:created>
  <dcterms:modified xsi:type="dcterms:W3CDTF">2021-04-06T16:32:00Z</dcterms:modified>
</cp:coreProperties>
</file>